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BA" w:rsidRPr="004F2670" w:rsidRDefault="00514D37" w:rsidP="00090CD9">
      <w:pPr>
        <w:jc w:val="center"/>
        <w:rPr>
          <w:rFonts w:cs="B Titr"/>
          <w:b/>
          <w:bCs/>
          <w:sz w:val="48"/>
          <w:szCs w:val="48"/>
          <w:rtl/>
        </w:rPr>
      </w:pPr>
      <w:r w:rsidRPr="004F2670">
        <w:rPr>
          <w:rFonts w:cs="B Titr"/>
          <w:b/>
          <w:bCs/>
          <w:sz w:val="48"/>
          <w:szCs w:val="48"/>
        </w:rPr>
        <w:t>)</w:t>
      </w:r>
      <w:r w:rsidR="00090CD9">
        <w:rPr>
          <w:rFonts w:cs="B Titr" w:hint="cs"/>
          <w:b/>
          <w:bCs/>
          <w:sz w:val="48"/>
          <w:szCs w:val="48"/>
          <w:rtl/>
        </w:rPr>
        <w:t xml:space="preserve"> مهمانسراهای قدمگاه</w:t>
      </w:r>
      <w:r w:rsidR="009931E4" w:rsidRPr="004F2670">
        <w:rPr>
          <w:rFonts w:cs="B Titr" w:hint="cs"/>
          <w:b/>
          <w:bCs/>
          <w:sz w:val="48"/>
          <w:szCs w:val="48"/>
          <w:rtl/>
        </w:rPr>
        <w:t xml:space="preserve"> </w:t>
      </w:r>
      <w:r w:rsidRPr="004F2670">
        <w:rPr>
          <w:rFonts w:cs="B Titr"/>
          <w:b/>
          <w:bCs/>
          <w:sz w:val="48"/>
          <w:szCs w:val="48"/>
        </w:rPr>
        <w:t>(</w:t>
      </w:r>
    </w:p>
    <w:p w:rsidR="009931E4" w:rsidRPr="004F2670" w:rsidRDefault="004F2670" w:rsidP="007E5DAF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</w:t>
      </w:r>
      <w:r w:rsidR="009931E4" w:rsidRPr="004F2670">
        <w:rPr>
          <w:rFonts w:cs="B Mitra" w:hint="cs"/>
          <w:sz w:val="28"/>
          <w:szCs w:val="28"/>
          <w:rtl/>
        </w:rPr>
        <w:t xml:space="preserve">مهمانسرای دانشکده علوم پزشکی نیشابور در منطقه ییلاقی </w:t>
      </w:r>
      <w:r w:rsidR="002A62F7">
        <w:rPr>
          <w:rFonts w:cs="B Mitra" w:hint="cs"/>
          <w:sz w:val="28"/>
          <w:szCs w:val="28"/>
          <w:rtl/>
        </w:rPr>
        <w:t xml:space="preserve">شهرستان؛ به آدرس </w:t>
      </w:r>
      <w:r w:rsidR="00090CD9">
        <w:rPr>
          <w:rFonts w:cs="B Mitra" w:hint="cs"/>
          <w:sz w:val="28"/>
          <w:szCs w:val="28"/>
          <w:rtl/>
        </w:rPr>
        <w:t xml:space="preserve">شهر قدمگاه رضوی </w:t>
      </w:r>
      <w:r w:rsidR="002A62F7">
        <w:rPr>
          <w:rFonts w:cs="B Mitra" w:hint="cs"/>
          <w:sz w:val="28"/>
          <w:szCs w:val="28"/>
          <w:rtl/>
        </w:rPr>
        <w:t>(</w:t>
      </w:r>
      <w:r w:rsidR="009931E4" w:rsidRPr="004F2670">
        <w:rPr>
          <w:rFonts w:cs="B Mitra" w:hint="cs"/>
          <w:sz w:val="28"/>
          <w:szCs w:val="28"/>
          <w:rtl/>
        </w:rPr>
        <w:t xml:space="preserve">ابتدای </w:t>
      </w:r>
      <w:r w:rsidR="00090CD9">
        <w:rPr>
          <w:rFonts w:cs="B Mitra" w:hint="cs"/>
          <w:sz w:val="28"/>
          <w:szCs w:val="28"/>
          <w:rtl/>
        </w:rPr>
        <w:t>بقعه قدمگاه امام رضا (ع)-</w:t>
      </w:r>
      <w:r w:rsidR="002A62F7">
        <w:rPr>
          <w:rFonts w:cs="B Mitra" w:hint="cs"/>
          <w:sz w:val="28"/>
          <w:szCs w:val="28"/>
          <w:rtl/>
        </w:rPr>
        <w:t xml:space="preserve"> </w:t>
      </w:r>
      <w:r w:rsidR="00090CD9">
        <w:rPr>
          <w:rFonts w:cs="B Mitra" w:hint="cs"/>
          <w:sz w:val="28"/>
          <w:szCs w:val="28"/>
          <w:rtl/>
        </w:rPr>
        <w:t>سمت چپ- در پایگاه جامع سلامت</w:t>
      </w:r>
      <w:r w:rsidR="009931E4" w:rsidRPr="004F2670">
        <w:rPr>
          <w:rFonts w:cs="B Mitra" w:hint="cs"/>
          <w:sz w:val="28"/>
          <w:szCs w:val="28"/>
          <w:rtl/>
        </w:rPr>
        <w:t xml:space="preserve">) </w:t>
      </w:r>
      <w:r w:rsidR="002A62F7">
        <w:rPr>
          <w:rFonts w:cs="B Mitra" w:hint="cs"/>
          <w:sz w:val="28"/>
          <w:szCs w:val="28"/>
          <w:rtl/>
        </w:rPr>
        <w:t>واقع شده است</w:t>
      </w:r>
      <w:r w:rsidR="009931E4" w:rsidRPr="004F2670">
        <w:rPr>
          <w:rFonts w:cs="B Mitra" w:hint="cs"/>
          <w:sz w:val="28"/>
          <w:szCs w:val="28"/>
          <w:rtl/>
        </w:rPr>
        <w:t xml:space="preserve">. </w:t>
      </w:r>
      <w:r w:rsidR="002A62F7">
        <w:rPr>
          <w:rFonts w:cs="B Mitra" w:hint="cs"/>
          <w:sz w:val="28"/>
          <w:szCs w:val="28"/>
          <w:rtl/>
        </w:rPr>
        <w:t xml:space="preserve">این </w:t>
      </w:r>
      <w:r w:rsidR="009931E4" w:rsidRPr="004F2670">
        <w:rPr>
          <w:rFonts w:cs="B Mitra" w:hint="cs"/>
          <w:sz w:val="28"/>
          <w:szCs w:val="28"/>
          <w:rtl/>
        </w:rPr>
        <w:t xml:space="preserve">مهمانسرا دارای سوئیت های </w:t>
      </w:r>
      <w:r w:rsidR="00090CD9">
        <w:rPr>
          <w:rFonts w:cs="B Mitra" w:hint="cs"/>
          <w:sz w:val="28"/>
          <w:szCs w:val="28"/>
          <w:rtl/>
        </w:rPr>
        <w:t>4</w:t>
      </w:r>
      <w:r w:rsidR="009931E4" w:rsidRPr="004F2670">
        <w:rPr>
          <w:rFonts w:cs="B Mitra" w:hint="cs"/>
          <w:sz w:val="28"/>
          <w:szCs w:val="28"/>
          <w:rtl/>
        </w:rPr>
        <w:t xml:space="preserve"> نفره </w:t>
      </w:r>
      <w:r w:rsidR="005E26C8" w:rsidRPr="004F2670">
        <w:rPr>
          <w:rFonts w:cs="B Mitra" w:hint="cs"/>
          <w:sz w:val="28"/>
          <w:szCs w:val="28"/>
          <w:rtl/>
        </w:rPr>
        <w:t>است</w:t>
      </w:r>
      <w:r w:rsidR="009931E4" w:rsidRPr="004F2670">
        <w:rPr>
          <w:rFonts w:cs="B Mitra" w:hint="cs"/>
          <w:sz w:val="28"/>
          <w:szCs w:val="28"/>
          <w:rtl/>
        </w:rPr>
        <w:t xml:space="preserve"> که مجهز به آشپزخانه </w:t>
      </w:r>
      <w:r w:rsidR="00090CD9">
        <w:rPr>
          <w:rFonts w:cs="B Mitra" w:hint="cs"/>
          <w:sz w:val="28"/>
          <w:szCs w:val="28"/>
          <w:rtl/>
        </w:rPr>
        <w:t xml:space="preserve">بوده و تمامی وسایل </w:t>
      </w:r>
      <w:r w:rsidR="002A62F7">
        <w:rPr>
          <w:rFonts w:cs="B Mitra" w:hint="cs"/>
          <w:sz w:val="28"/>
          <w:szCs w:val="28"/>
          <w:rtl/>
        </w:rPr>
        <w:t xml:space="preserve">جهت پخت و پز </w:t>
      </w:r>
      <w:r w:rsidR="00090CD9">
        <w:rPr>
          <w:rFonts w:cs="B Mitra" w:hint="cs"/>
          <w:sz w:val="28"/>
          <w:szCs w:val="28"/>
          <w:rtl/>
        </w:rPr>
        <w:t>و... وجود دارد</w:t>
      </w:r>
      <w:r w:rsidR="009931E4" w:rsidRPr="004F2670">
        <w:rPr>
          <w:rFonts w:cs="B Mitra" w:hint="cs"/>
          <w:sz w:val="28"/>
          <w:szCs w:val="28"/>
          <w:rtl/>
        </w:rPr>
        <w:t>.</w:t>
      </w:r>
      <w:r w:rsidR="002A62F7">
        <w:rPr>
          <w:rFonts w:cs="B Mitra" w:hint="cs"/>
          <w:sz w:val="28"/>
          <w:szCs w:val="28"/>
          <w:rtl/>
        </w:rPr>
        <w:t xml:space="preserve"> </w:t>
      </w:r>
      <w:r w:rsidR="009931E4" w:rsidRPr="004F2670">
        <w:rPr>
          <w:rFonts w:cs="B Mitra" w:hint="cs"/>
          <w:sz w:val="28"/>
          <w:szCs w:val="28"/>
          <w:rtl/>
        </w:rPr>
        <w:t xml:space="preserve">همچنین دارای محوطه سرسبز و پارکینگ جهت خودروهای مهمانان </w:t>
      </w:r>
      <w:r w:rsidR="005E26C8" w:rsidRPr="004F2670">
        <w:rPr>
          <w:rFonts w:cs="B Mitra" w:hint="cs"/>
          <w:sz w:val="28"/>
          <w:szCs w:val="28"/>
          <w:rtl/>
        </w:rPr>
        <w:t>می باشد .</w:t>
      </w:r>
      <w:r w:rsidR="009931E4" w:rsidRPr="004F2670">
        <w:rPr>
          <w:rFonts w:cs="B Mitra" w:hint="cs"/>
          <w:sz w:val="28"/>
          <w:szCs w:val="28"/>
          <w:rtl/>
        </w:rPr>
        <w:t xml:space="preserve"> </w:t>
      </w:r>
    </w:p>
    <w:p w:rsidR="005E26C8" w:rsidRPr="004F2670" w:rsidRDefault="004F2670" w:rsidP="00B45B6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B45B67">
        <w:rPr>
          <w:rFonts w:cs="B Mitra" w:hint="cs"/>
          <w:sz w:val="28"/>
          <w:szCs w:val="28"/>
          <w:rtl/>
        </w:rPr>
        <w:t xml:space="preserve">مهمانان می توانند </w:t>
      </w:r>
      <w:r>
        <w:rPr>
          <w:rFonts w:cs="B Mitra" w:hint="cs"/>
          <w:sz w:val="28"/>
          <w:szCs w:val="28"/>
          <w:rtl/>
        </w:rPr>
        <w:t xml:space="preserve">جهت رزرو با شماره تلفن های   </w:t>
      </w:r>
      <w:r w:rsidR="002A62F7">
        <w:rPr>
          <w:rFonts w:cs="B Mitra" w:hint="cs"/>
          <w:sz w:val="28"/>
          <w:szCs w:val="28"/>
          <w:rtl/>
        </w:rPr>
        <w:t>7-42627505  داخلی 2</w:t>
      </w:r>
      <w:bookmarkStart w:id="0" w:name="_GoBack"/>
      <w:bookmarkEnd w:id="0"/>
      <w:r w:rsidR="002A62F7">
        <w:rPr>
          <w:rFonts w:cs="B Mitra" w:hint="cs"/>
          <w:sz w:val="28"/>
          <w:szCs w:val="28"/>
          <w:rtl/>
        </w:rPr>
        <w:t>03 (کد شهرستان 051</w:t>
      </w:r>
      <w:r w:rsidR="00BE1E93" w:rsidRPr="004F2670">
        <w:rPr>
          <w:rFonts w:cs="B Mitra" w:hint="cs"/>
          <w:sz w:val="28"/>
          <w:szCs w:val="28"/>
          <w:rtl/>
        </w:rPr>
        <w:t xml:space="preserve">) </w:t>
      </w:r>
      <w:r w:rsidR="00B45B67">
        <w:rPr>
          <w:rFonts w:cs="B Mitra" w:hint="cs"/>
          <w:sz w:val="28"/>
          <w:szCs w:val="28"/>
          <w:rtl/>
        </w:rPr>
        <w:t>و نمابر</w:t>
      </w:r>
      <w:r w:rsidR="00BE1E93" w:rsidRPr="004F2670">
        <w:rPr>
          <w:rFonts w:cs="B Mitra" w:hint="cs"/>
          <w:sz w:val="28"/>
          <w:szCs w:val="28"/>
          <w:rtl/>
        </w:rPr>
        <w:t xml:space="preserve"> 42627500</w:t>
      </w:r>
      <w:r w:rsidR="002F4148" w:rsidRPr="004F2670">
        <w:rPr>
          <w:rFonts w:cs="B Mitra"/>
          <w:sz w:val="28"/>
          <w:szCs w:val="28"/>
        </w:rPr>
        <w:t xml:space="preserve"> </w:t>
      </w:r>
      <w:r w:rsidR="002F4148" w:rsidRPr="004F2670">
        <w:rPr>
          <w:rFonts w:cs="B Mitra" w:hint="cs"/>
          <w:sz w:val="28"/>
          <w:szCs w:val="28"/>
          <w:rtl/>
        </w:rPr>
        <w:t>هماهنگی نمایند .</w:t>
      </w:r>
    </w:p>
    <w:p w:rsidR="00BE1E93" w:rsidRDefault="004F2670" w:rsidP="00B45B6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B45B67">
        <w:rPr>
          <w:rFonts w:cs="B Mitra" w:hint="cs"/>
          <w:sz w:val="28"/>
          <w:szCs w:val="28"/>
          <w:rtl/>
        </w:rPr>
        <w:t>ضمنا</w:t>
      </w:r>
      <w:r>
        <w:rPr>
          <w:rFonts w:cs="B Mitra" w:hint="cs"/>
          <w:sz w:val="28"/>
          <w:szCs w:val="28"/>
          <w:rtl/>
        </w:rPr>
        <w:t xml:space="preserve"> </w:t>
      </w:r>
      <w:r w:rsidR="00B45B67">
        <w:rPr>
          <w:rFonts w:cs="B Mitra" w:hint="cs"/>
          <w:sz w:val="28"/>
          <w:szCs w:val="28"/>
          <w:rtl/>
        </w:rPr>
        <w:t>لازم است بعد از هماهنگی تلفنی</w:t>
      </w:r>
      <w:r w:rsidR="00BE1E93" w:rsidRPr="004F2670">
        <w:rPr>
          <w:rFonts w:cs="B Mitra" w:hint="cs"/>
          <w:sz w:val="28"/>
          <w:szCs w:val="28"/>
          <w:rtl/>
        </w:rPr>
        <w:t xml:space="preserve"> معرفی نامه از دانشگاه مبدا </w:t>
      </w:r>
      <w:r w:rsidR="000B661B" w:rsidRPr="004F2670">
        <w:rPr>
          <w:rFonts w:cs="B Mitra" w:hint="cs"/>
          <w:sz w:val="28"/>
          <w:szCs w:val="28"/>
          <w:rtl/>
        </w:rPr>
        <w:t xml:space="preserve">گرفته و همچنین هزینه مهمانسرا </w:t>
      </w:r>
      <w:r w:rsidR="00B45B67">
        <w:rPr>
          <w:rFonts w:cs="B Mitra" w:hint="cs"/>
          <w:sz w:val="28"/>
          <w:szCs w:val="28"/>
          <w:rtl/>
        </w:rPr>
        <w:t xml:space="preserve">را به </w:t>
      </w:r>
      <w:r w:rsidR="000B661B" w:rsidRPr="004F2670">
        <w:rPr>
          <w:rFonts w:cs="B Mitra" w:hint="cs"/>
          <w:sz w:val="28"/>
          <w:szCs w:val="28"/>
          <w:rtl/>
        </w:rPr>
        <w:t>به کارت  6037991899672228 به نام خزانه معین خراسان رضوی با شناس</w:t>
      </w:r>
      <w:r w:rsidR="00B45B67">
        <w:rPr>
          <w:rFonts w:cs="B Mitra" w:hint="cs"/>
          <w:sz w:val="28"/>
          <w:szCs w:val="28"/>
          <w:rtl/>
        </w:rPr>
        <w:t>ه واریز 789917060021249 واریز نمایند و به شماره فوق نمابر</w:t>
      </w:r>
      <w:r w:rsidR="000B661B" w:rsidRPr="004F2670">
        <w:rPr>
          <w:rFonts w:cs="B Mitra" w:hint="cs"/>
          <w:sz w:val="28"/>
          <w:szCs w:val="28"/>
          <w:rtl/>
        </w:rPr>
        <w:t xml:space="preserve"> گردد .</w:t>
      </w:r>
    </w:p>
    <w:p w:rsidR="00734E7B" w:rsidRPr="00090CD9" w:rsidRDefault="00090CD9" w:rsidP="00090CD9">
      <w:pPr>
        <w:jc w:val="both"/>
        <w:rPr>
          <w:rFonts w:cs="B Mitra"/>
          <w:sz w:val="28"/>
          <w:szCs w:val="28"/>
        </w:rPr>
      </w:pPr>
      <w:r w:rsidRPr="00090CD9">
        <w:rPr>
          <w:rFonts w:cs="B Mitra"/>
          <w:noProof/>
          <w:sz w:val="28"/>
          <w:szCs w:val="28"/>
          <w:rtl/>
        </w:rPr>
        <w:drawing>
          <wp:inline distT="0" distB="0" distL="0" distR="0" wp14:anchorId="7400C64B" wp14:editId="5CC416C4">
            <wp:extent cx="2970861" cy="3560445"/>
            <wp:effectExtent l="285750" t="266700" r="267970" b="268605"/>
            <wp:docPr id="5" name="Picture 5" descr="D:\تصاویر مهمانسرای قدمگاه\434325452_154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تصاویر مهمانسرای قدمگاه\434325452_1544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755" cy="357230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090CD9">
        <w:rPr>
          <w:rFonts w:cs="B Mitra"/>
          <w:noProof/>
          <w:sz w:val="28"/>
          <w:szCs w:val="28"/>
          <w:rtl/>
        </w:rPr>
        <w:drawing>
          <wp:inline distT="0" distB="0" distL="0" distR="0" wp14:anchorId="17BB2AF3" wp14:editId="026B57AA">
            <wp:extent cx="2543175" cy="3438525"/>
            <wp:effectExtent l="228600" t="228600" r="238125" b="238125"/>
            <wp:docPr id="4" name="Picture 4" descr="D:\تصاویر مهمانسرای قدمگاه\435831441_9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تصاویر مهمانسرای قدمگاه\435831441_96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21" cy="34502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090CD9">
        <w:rPr>
          <w:rFonts w:cs="B Mitra"/>
          <w:noProof/>
          <w:sz w:val="28"/>
          <w:szCs w:val="28"/>
          <w:rtl/>
        </w:rPr>
        <w:drawing>
          <wp:inline distT="0" distB="0" distL="0" distR="0" wp14:anchorId="6B0ECEC0" wp14:editId="321E8C39">
            <wp:extent cx="2498725" cy="3613223"/>
            <wp:effectExtent l="285750" t="266700" r="282575" b="273050"/>
            <wp:docPr id="6" name="Picture 6" descr="D:\تصاویر مهمانسرای قدمگاه\434204415_234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تصاویر مهمانسرای قدمگاه\434204415_2347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876" cy="361344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734E7B" w:rsidRPr="00090CD9" w:rsidSect="00090CD9">
      <w:pgSz w:w="16838" w:h="11906" w:orient="landscape"/>
      <w:pgMar w:top="426" w:right="820" w:bottom="426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D4"/>
    <w:rsid w:val="00090CD9"/>
    <w:rsid w:val="000B661B"/>
    <w:rsid w:val="0024295F"/>
    <w:rsid w:val="002A62F7"/>
    <w:rsid w:val="002F4148"/>
    <w:rsid w:val="00320445"/>
    <w:rsid w:val="004F2162"/>
    <w:rsid w:val="004F2670"/>
    <w:rsid w:val="00514D37"/>
    <w:rsid w:val="005E26C8"/>
    <w:rsid w:val="006F4ABA"/>
    <w:rsid w:val="00734E7B"/>
    <w:rsid w:val="00761A65"/>
    <w:rsid w:val="00793FEF"/>
    <w:rsid w:val="007E5DAF"/>
    <w:rsid w:val="009562D4"/>
    <w:rsid w:val="009931E4"/>
    <w:rsid w:val="00A159B5"/>
    <w:rsid w:val="00AB0FBF"/>
    <w:rsid w:val="00B45B67"/>
    <w:rsid w:val="00B73C6C"/>
    <w:rsid w:val="00BE1E93"/>
    <w:rsid w:val="00D25EBE"/>
    <w:rsid w:val="00E7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3A0D0A-E5F8-4B48-A27C-28F021DA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Eshghi</dc:creator>
  <cp:keywords/>
  <dc:description/>
  <cp:lastModifiedBy>musalreza ghodsi</cp:lastModifiedBy>
  <cp:revision>4</cp:revision>
  <dcterms:created xsi:type="dcterms:W3CDTF">2018-03-18T09:19:00Z</dcterms:created>
  <dcterms:modified xsi:type="dcterms:W3CDTF">2018-03-18T09:31:00Z</dcterms:modified>
</cp:coreProperties>
</file>